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B6" w:rsidRDefault="006A54B6" w:rsidP="006A54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соответствии с п.2 ст. 25.2 Федерального закона от 02.02.2000 года №29-ФЗ «О качестве и безопасности пищевых продуктов», п. 8.2 СаНПиН</w:t>
      </w:r>
      <w:proofErr w:type="gramStart"/>
      <w:r>
        <w:rPr>
          <w:rFonts w:ascii="Montserrat" w:hAnsi="Montserrat"/>
          <w:color w:val="000000"/>
        </w:rPr>
        <w:t>2</w:t>
      </w:r>
      <w:proofErr w:type="gramEnd"/>
      <w:r>
        <w:rPr>
          <w:rFonts w:ascii="Montserrat" w:hAnsi="Montserrat"/>
          <w:color w:val="000000"/>
        </w:rPr>
        <w:t xml:space="preserve">.3./2.4.3509-20 проведена разъяснительная работа c родителями и лицами их заменяющих обучающихся о порядке информирования администрации школы о наличии у ребенка потребности в индивидуальном меню: написание заявления, предоставления назначения врача, порядка организации питания в случае предоставления готовых домашних блюд, предоставляемых родителями. Результаты опроса родителей и лиц </w:t>
      </w:r>
      <w:proofErr w:type="gramStart"/>
      <w:r>
        <w:rPr>
          <w:rFonts w:ascii="Montserrat" w:hAnsi="Montserrat"/>
          <w:color w:val="000000"/>
        </w:rPr>
        <w:t>их</w:t>
      </w:r>
      <w:proofErr w:type="gramEnd"/>
      <w:r>
        <w:rPr>
          <w:rFonts w:ascii="Montserrat" w:hAnsi="Montserrat"/>
          <w:color w:val="000000"/>
        </w:rPr>
        <w:t xml:space="preserve"> заменяющихся о наличии у обучающихся МБОУ «</w:t>
      </w:r>
      <w:r>
        <w:rPr>
          <w:rFonts w:ascii="Montserrat" w:hAnsi="Montserrat"/>
          <w:color w:val="000000"/>
        </w:rPr>
        <w:t xml:space="preserve">Елатомская </w:t>
      </w:r>
      <w:r>
        <w:rPr>
          <w:rFonts w:ascii="Montserrat" w:hAnsi="Montserrat"/>
          <w:color w:val="000000"/>
        </w:rPr>
        <w:t>СОШ» потребности в индивидуальном меню при организации питания в школе показали, что данной потребности нет.</w:t>
      </w:r>
    </w:p>
    <w:p w:rsidR="006A54B6" w:rsidRDefault="006A54B6" w:rsidP="006A54B6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000000"/>
        </w:rPr>
      </w:pPr>
      <w:r>
        <w:rPr>
          <w:rStyle w:val="a4"/>
          <w:rFonts w:ascii="Montserrat" w:hAnsi="Montserrat"/>
          <w:color w:val="000000"/>
        </w:rPr>
        <w:t>По запросу родителей (законных представителей) обучающихся в МБОУ "</w:t>
      </w:r>
      <w:r>
        <w:rPr>
          <w:rStyle w:val="a4"/>
          <w:rFonts w:ascii="Montserrat" w:hAnsi="Montserrat"/>
          <w:color w:val="000000"/>
        </w:rPr>
        <w:t>Елатомская</w:t>
      </w:r>
      <w:r>
        <w:rPr>
          <w:rStyle w:val="a4"/>
          <w:rFonts w:ascii="Montserrat" w:hAnsi="Montserrat"/>
          <w:color w:val="000000"/>
        </w:rPr>
        <w:t xml:space="preserve"> СОШ" может быть организовано лечебное и диетическое питание.</w:t>
      </w:r>
    </w:p>
    <w:p w:rsidR="00911197" w:rsidRDefault="00911197">
      <w:bookmarkStart w:id="0" w:name="_GoBack"/>
      <w:bookmarkEnd w:id="0"/>
    </w:p>
    <w:sectPr w:rsidR="00911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B6"/>
    <w:rsid w:val="006A54B6"/>
    <w:rsid w:val="0091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4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4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2025-01-16T04:28:00Z</dcterms:created>
  <dcterms:modified xsi:type="dcterms:W3CDTF">2025-01-16T04:29:00Z</dcterms:modified>
</cp:coreProperties>
</file>